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NUPeko anatomiako laborategiari buruzkoa. Galdera 2020ko otsailaren 21eko 24. Nafarroako Parlamentuko Aldizkari Ofizialean argitaratu zen.</w:t>
      </w:r>
    </w:p>
    <w:p>
      <w:pPr>
        <w:pStyle w:val="0"/>
        <w:suppressAutoHyphens w:val="false"/>
        <w:rPr>
          <w:rStyle w:val="1"/>
        </w:rPr>
      </w:pPr>
      <w:r>
        <w:rPr>
          <w:rStyle w:val="1"/>
        </w:rPr>
        <w:t xml:space="preserve">Iruñean, 2020ko martxoaren 12an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Nafarroako Gobernuko Unibertsitateko, Berrikuntzako eta Eraldaketa Digitaleko kontseilariak, Navarra Suma talde parlamentarioari atxikitako foru parlamentari Cristina Ibarrola andreak NUPeko anatomiako laborategiari buruz aurkezturiko idatziz erantzuteko galderari (10-20/PES-00027) dagokionez, honako honen berri ematen du:</w:t>
      </w:r>
    </w:p>
    <w:p>
      <w:pPr>
        <w:pStyle w:val="0"/>
        <w:suppressAutoHyphens w:val="false"/>
        <w:rPr>
          <w:rStyle w:val="1"/>
        </w:rPr>
      </w:pPr>
      <w:r>
        <w:rPr>
          <w:rStyle w:val="1"/>
        </w:rPr>
        <w:t xml:space="preserve">1.- NUPeko lehen mailaren ikasturte-hasierako eguna irailaren 2a izan zen, NUPak berak bere webgunean dioen bezala.</w:t>
      </w:r>
    </w:p>
    <w:p>
      <w:pPr>
        <w:pStyle w:val="0"/>
        <w:suppressAutoHyphens w:val="false"/>
        <w:rPr>
          <w:rStyle w:val="1"/>
        </w:rPr>
      </w:pPr>
      <w:r>
        <w:rPr>
          <w:rStyle w:val="1"/>
        </w:rPr>
        <w:t xml:space="preserve">2.- Anatomia irakasgaia, ordutegian jasotzen zen bezalaxe, irailaren 5ean hasi zen, ostegunarekin.</w:t>
      </w:r>
    </w:p>
    <w:p>
      <w:pPr>
        <w:pStyle w:val="0"/>
        <w:suppressAutoHyphens w:val="false"/>
        <w:rPr>
          <w:rStyle w:val="1"/>
        </w:rPr>
      </w:pPr>
      <w:r>
        <w:rPr>
          <w:rStyle w:val="1"/>
        </w:rPr>
        <w:t xml:space="preserve">3.- Anatomiako praktikak urriaren 9an hasi ziren, asteazkenarekin, eta Osasun Zientzien Fakultateko anatomia-laborategian irakatsi ziren. Hezurrekikoak izan ziren.</w:t>
      </w:r>
    </w:p>
    <w:p>
      <w:pPr>
        <w:pStyle w:val="0"/>
        <w:suppressAutoHyphens w:val="false"/>
        <w:rPr>
          <w:rStyle w:val="1"/>
        </w:rPr>
      </w:pPr>
      <w:r>
        <w:rPr>
          <w:rStyle w:val="1"/>
        </w:rPr>
        <w:t xml:space="preserve">4.- Modulu prefabrikatuaren obraren entrega-data azaroaren 22a izan zen.</w:t>
      </w:r>
    </w:p>
    <w:p>
      <w:pPr>
        <w:pStyle w:val="0"/>
        <w:suppressAutoHyphens w:val="false"/>
        <w:rPr>
          <w:rStyle w:val="1"/>
        </w:rPr>
      </w:pPr>
      <w:r>
        <w:rPr>
          <w:rStyle w:val="1"/>
        </w:rPr>
        <w:t xml:space="preserve">5.- Medikuntzako ikasleek hiru laborategitan egin dituzte praktikak:</w:t>
      </w:r>
    </w:p>
    <w:p>
      <w:pPr>
        <w:pStyle w:val="0"/>
        <w:suppressAutoHyphens w:val="false"/>
        <w:rPr>
          <w:rStyle w:val="1"/>
        </w:rPr>
      </w:pPr>
      <w:r>
        <w:rPr>
          <w:rStyle w:val="1"/>
        </w:rPr>
        <w:t xml:space="preserve">Osasun Zientzien Fakultateko anatomia -laborategian, urriaren 9tik abenduaren 4ra arte.</w:t>
      </w:r>
    </w:p>
    <w:p>
      <w:pPr>
        <w:pStyle w:val="0"/>
        <w:suppressAutoHyphens w:val="false"/>
        <w:rPr>
          <w:rStyle w:val="1"/>
        </w:rPr>
      </w:pPr>
      <w:r>
        <w:rPr>
          <w:rStyle w:val="1"/>
        </w:rPr>
        <w:t xml:space="preserve">Abenduaren 11tik abenduaren 17ra bitarte, anatomia-laborategi berrian (prefabrikatua).</w:t>
      </w:r>
    </w:p>
    <w:p>
      <w:pPr>
        <w:pStyle w:val="0"/>
        <w:suppressAutoHyphens w:val="false"/>
        <w:rPr>
          <w:rStyle w:val="1"/>
        </w:rPr>
      </w:pPr>
      <w:r>
        <w:rPr>
          <w:rStyle w:val="1"/>
        </w:rPr>
        <w:t xml:space="preserve">Gorpuekiko praktikak Tuterako campuseko disekzio-laborategian egin dira, azaroaren 6an eta azaroaren 27an. Azterketa ere gorpu berekin egin zen, abenduaren 18an.</w:t>
      </w:r>
    </w:p>
    <w:p>
      <w:pPr>
        <w:pStyle w:val="0"/>
        <w:suppressAutoHyphens w:val="false"/>
        <w:rPr>
          <w:rStyle w:val="1"/>
        </w:rPr>
      </w:pPr>
      <w:r>
        <w:rPr>
          <w:rStyle w:val="1"/>
        </w:rPr>
        <w:t xml:space="preserve">Ikasleak Tuterako campuseko disekzio-aretora joan behar izatearen erabakiaren arrazoia izan zen modulu berriaren entregaren ondoren modua egon arren instalazio berriak erabiltzeko, gorpu-garraiorako izapideak egin eta kasuko baimenak lortu behar izan zirela, eta horrek bere prozesu propioa dauka. Jadanik abenduan funtzionatzen ari zen arren, ikasleek praktiketarako erabili zuten disekzio-materialarekin egin zen azterketa.</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martxoaren 9an</w:t>
      </w:r>
    </w:p>
    <w:p>
      <w:pPr>
        <w:pStyle w:val="0"/>
        <w:suppressAutoHyphens w:val="false"/>
        <w:rPr>
          <w:rStyle w:val="1"/>
        </w:rPr>
      </w:pPr>
      <w:r>
        <w:rPr>
          <w:rStyle w:val="1"/>
        </w:rPr>
        <w:t xml:space="preserve">Unibertsitateko, Berrikuntzako eta Eraldaketa Digitaleko kontseilaria: Juan Cruz Cigudosa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