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revisión y reforma de la vigente normativa foral sobre habitabilidad, formulada por el Ilmo. Sr. D. Francisco Pérez Arregui.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Francisco Pérez Arregui, miembro de las Cortes de Navarra, adscrito al Grupo Parlamentario de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Situación de la revisión y reforma de la vigente normativa foral sobre habitabilidad, de la apertura de un proceso de reflexión y debate con agentes profesionales y sociales del sector para abordar las modificaciones en el Decreto Foral 142/2004 que exigen las nuevas realidades en el ámbito de la vivienda. Anunciada por el Departamento de Ordenación del Territorio, Vivienda, Paisaje y Proyectos Estratégicos.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noviembre de 2019 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Parlamentario Foral: Francisco Pérez Arregui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