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apirilaren 21ean egindako bileran, baliozkotu zuen 3/2020 Foru Lege-dekretua, apirilaren 15ekoa, premiazko neurriak onesten dituena koronabirusaren (COVID-19) osasun krisiak eragindako inpaktuari aurre egiteko. Foru Lege-dekretua 2020ko apirilaren 17ko 80. Nafarroako Aldizkari Ofizialean eta 2020ko apirilaren 17ko 46.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erabaki hau argitara dadin agintzen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