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adingabe transexualak dauzkaten familiei zuzendutako laguntzako plan integral baten premiari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Dugu-Orain Bai talde parlamentarioari atxikitako foru parlamentari Tere Sáez Barrao andreak, Legebiltzarreko Erregelamenduan xedatuaren babesean, honako galdera hau aurkezten du, Nafarroako Gobernuak idatziz erantzun dezan.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Adingabe transexualen familiek haurrendako protokolo integral baten beharra ikusten dute. Dagoeneko protokolo bat dago Hezkuntzan, baina ez Osasunean, garrantzitsua bada ere pediatriaren aldetiko arreta.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Aurreikusirik al dago Osasun Departamentuan pertsona horiendako protokolo bat lantzea? Zer epetan?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14an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