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2017ko azaroaren 30ean egindako Osoko Bilkuran, erabaki zuen ezetsi egitea Zenbait zerga aldatu eta beste tributu-neurri batzuk hartzeko Foru Lege proiektuari aurkeztutako osoko zuzenketak.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horrela, Legebiltzarreko Erregelamenduko 132.5 artikuluan ezarritakoarekin bat, aipatu proiektua Ogasuneko eta Finantza Politikako Batzordeari igorri zaio.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