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maiatzaren 28an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Luisa De Simón Caballero andreak aurkeztutako galdera, Ospitalez kanpoko osasun-laguntza urgentea hobetzeari eta baliabideak optimizatzeari dagokienez Osasun Departamentuak darabiltzan asmoei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Izquierda-Ezkerrako foru parlamentarien elkarteko foru parlamentari Marisa de Simón Caballero andreak honako galdera hau aurkezten du, Nafarroako Gobernuak 2018ko maiatzaren 31ko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Progama-akordioan jasota ageri da “lehen mailako arretaren, arreta jarraituaren eta larrialdietako arretaren erreformari heltzea, herritar guztiei osasun-arretaren eskuragarritasuna, ekitatea eta kalitatea bermatzeko”. Erreforma horrek eztabaida handia eragin zuen aurreko legegintzaldian, eta ezerezean gelditu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Osasun Planaren barruan 2016tik 2019ra bitarteko Ekintza Plan bat taxutu da, zeinak helburuak eta xedeak ezarri baititu lehen mailako arreta, arreta jarraitua eta larrialdietako arreta hobetzeko.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Osasun Departamentuak Lehen Mailako Arretaren Estrategia ezarri du, norabide horretan aurrera egiteko. Bereziki interesatzen zaizkigu ospitalez kanpoko osasun-laguntza urgentea hobetzeko ekintzak.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Osasun Departamentuak zer asmo darabil ospitalez kanpoko osasun-laguntza urgentea hobetzeari eta baliabideak optimizatzeari dagokienez?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24an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Foru parlamentaria: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