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CF" w:rsidRDefault="0060189E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</w:t>
      </w:r>
      <w:r>
        <w:rPr>
          <w:rStyle w:val="Normal1"/>
        </w:rPr>
        <w:t>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9716CF" w:rsidRDefault="0060189E">
      <w:pPr>
        <w:rPr>
          <w:rStyle w:val="Normal1"/>
        </w:rPr>
      </w:pPr>
      <w:r>
        <w:rPr>
          <w:rStyle w:val="Normal1"/>
          <w:b/>
        </w:rPr>
        <w:t xml:space="preserve">1.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 María Carmen Segura Moreno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uholdeek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ekidite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arin</w:t>
      </w:r>
      <w:r>
        <w:rPr>
          <w:rStyle w:val="Normal1"/>
        </w:rPr>
        <w:t>tze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jarduketei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>.</w:t>
      </w:r>
    </w:p>
    <w:p w:rsidR="009716CF" w:rsidRDefault="0060189E">
      <w:pPr>
        <w:rPr>
          <w:rStyle w:val="Normal1"/>
        </w:rPr>
      </w:pPr>
      <w:r>
        <w:rPr>
          <w:rStyle w:val="Normal1"/>
          <w:b/>
        </w:rPr>
        <w:t xml:space="preserve">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9716CF" w:rsidRDefault="0060189E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O</w:t>
      </w:r>
      <w:r>
        <w:rPr>
          <w:rStyle w:val="Normal1"/>
        </w:rPr>
        <w:t>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  <w:bookmarkStart w:id="0" w:name="_GoBack"/>
      <w:bookmarkEnd w:id="0"/>
    </w:p>
    <w:p w:rsidR="009716CF" w:rsidRDefault="0060189E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</w:t>
      </w:r>
    </w:p>
    <w:p w:rsidR="009716CF" w:rsidRDefault="0060189E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9716CF" w:rsidRDefault="0060189E">
      <w:pPr>
        <w:pStyle w:val="Lcaptulo"/>
      </w:pPr>
      <w:r>
        <w:t>GALDERAREN TESTUA</w:t>
      </w:r>
    </w:p>
    <w:p w:rsidR="009716CF" w:rsidRDefault="0060189E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Gorteetako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kide</w:t>
      </w:r>
      <w:proofErr w:type="spellEnd"/>
      <w:r>
        <w:rPr>
          <w:rStyle w:val="Normal1"/>
        </w:rPr>
        <w:t xml:space="preserve"> den eta Unión del Pueblo Navarro (UPN)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</w:t>
      </w:r>
      <w:r>
        <w:rPr>
          <w:rStyle w:val="Normal1"/>
        </w:rPr>
        <w:t>txikia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dagoen</w:t>
      </w:r>
      <w:proofErr w:type="spellEnd"/>
      <w:r>
        <w:rPr>
          <w:rStyle w:val="Normal1"/>
        </w:rPr>
        <w:t xml:space="preserve"> Mari Carmen Segura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</w:t>
      </w:r>
      <w:r>
        <w:rPr>
          <w:rStyle w:val="Normal1"/>
        </w:rPr>
        <w:t>il</w:t>
      </w:r>
      <w:r>
        <w:rPr>
          <w:rStyle w:val="Normal1"/>
        </w:rPr>
        <w:t>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188. </w:t>
      </w:r>
      <w:proofErr w:type="spellStart"/>
      <w:proofErr w:type="gramStart"/>
      <w:r>
        <w:rPr>
          <w:rStyle w:val="Normal1"/>
        </w:rPr>
        <w:t>artikuluan</w:t>
      </w:r>
      <w:proofErr w:type="spellEnd"/>
      <w:proofErr w:type="gram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hurrengoetan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du, Landa </w:t>
      </w:r>
      <w:proofErr w:type="spellStart"/>
      <w:r>
        <w:rPr>
          <w:rStyle w:val="Normal1"/>
        </w:rPr>
        <w:t>Garapeneko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Ingurumeneko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</w:t>
      </w:r>
      <w:r>
        <w:rPr>
          <w:rStyle w:val="Normal1"/>
        </w:rPr>
        <w:t>tseilariak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ahoz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diezaion</w:t>
      </w:r>
      <w:proofErr w:type="spellEnd"/>
      <w:r>
        <w:rPr>
          <w:rStyle w:val="Normal1"/>
        </w:rPr>
        <w:t xml:space="preserve">: </w:t>
      </w:r>
    </w:p>
    <w:p w:rsidR="009716CF" w:rsidRDefault="0060189E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jarduketa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uholdeek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erkidegoan</w:t>
      </w:r>
      <w:proofErr w:type="spellEnd"/>
      <w:r>
        <w:rPr>
          <w:rStyle w:val="Normal1"/>
        </w:rPr>
        <w:t xml:space="preserve"> –</w:t>
      </w:r>
      <w:proofErr w:type="spellStart"/>
      <w:r>
        <w:rPr>
          <w:rStyle w:val="Normal1"/>
        </w:rPr>
        <w:t>batez</w:t>
      </w:r>
      <w:proofErr w:type="spellEnd"/>
      <w:r>
        <w:rPr>
          <w:rStyle w:val="Normal1"/>
        </w:rPr>
        <w:t xml:space="preserve"> ere,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Erriberan</w:t>
      </w:r>
      <w:proofErr w:type="spellEnd"/>
      <w:r>
        <w:rPr>
          <w:rStyle w:val="Normal1"/>
        </w:rPr>
        <w:t xml:space="preserve">– </w:t>
      </w:r>
      <w:proofErr w:type="spellStart"/>
      <w:r>
        <w:rPr>
          <w:rStyle w:val="Normal1"/>
        </w:rPr>
        <w:t>eragindako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ekiditeko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arin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? </w:t>
      </w:r>
    </w:p>
    <w:p w:rsidR="009716CF" w:rsidRDefault="0060189E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12an </w:t>
      </w:r>
    </w:p>
    <w:p w:rsidR="009716CF" w:rsidRDefault="0060189E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parlamentaria: Mari Carmen Segura Moreno </w:t>
      </w:r>
    </w:p>
    <w:sectPr w:rsidR="00971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6CF"/>
    <w:rsid w:val="0060189E"/>
    <w:rsid w:val="009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2018-04-17T06:13:00Z</dcterms:created>
  <dcterms:modified xsi:type="dcterms:W3CDTF">2018-04-17T06:14:00Z</dcterms:modified>
</cp:coreProperties>
</file>