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otsailaren 19an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giza eskubideen urratze guztiak gaitzesten ditu eta, batez ere, beste guztien gainetik dagoen eskubidearena, bizitzarako eskubidearena, ETA banda terroristak sistematikoki erasotu duena”.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