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abenduaren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Foruaren Hobekuntzan aitortzen diren eskumenak edukiko balitu trafikoko isunen kontzeptua dela-eta Nafarroari legokiokeen diru-bilketari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abenduaren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hau jakin nahi dut Foruaren Hobekuntzan aitortzen diren eskumenak edukiko balitu trafikoko isunen kontzeptua dela-eta Nafarroari legokiokeen diru-bilketari buruz: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Eskumen hori baliatzeak zenbat diru ekarriko luke urtero?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30ean.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