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13an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Carlos Gimeno Gurpegui jaunak aurkezturiko galdera, museoetarako inbertsioen partidari buruzkoa, Kultura, Kirol eta Gazteria Batzordean izapidetu dadin, Kultura, Kirol eta Gazteriako kontseilari andreak erantzun dezan. Galdera 2017ko irailaren 29ko 119.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2017ko azaroaren 13an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