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martxoaren 12an eginiko bilkuran, honako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parlamentarioak honako foru lege proposamen hau aurkeztu zuen: “Foru Lege proposamena, ekainaren 2ko 4/2008 Legegintzako Foru Dekretuaren bidez onetsitako Pertsona Fisikoen Errentaren gaineko Zergari buruzko Foru Legearen testu bategina hein batean aldatzen duen maiatzaren 9ko 6/2017 Foru Legea aldatzekoa”. Nafarroako Gobernuak 2018ko martxoaren 7ko erabaki bat igorri du, eta adierazi du ez dagoela ados aipatu foru lege proposamena izapidetzearekin, aurrekontuko kredituen gehikuntza dakarrelako.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Erregelamenduaren 148.3. artikuluari jarraituz,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Ez izapidetzea Nafarroako Alderdi Sozialista talde parlamentarioak aurkezturiko Foru Lege proposamena, ekainaren 2ko 4/2008 Legegintzako Foru Dekretuaren bidez onetsitako Pertsona Fisikoen Errentaren gaineko Zergari buruzko Foru Legearen testu bategina hein batean aldatzen duen maiatzaren 9ko 6/2017 Foru Legea aldatzekoa.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martxoaren 12an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